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0" w:rsidRDefault="00BB2290" w:rsidP="00BB2290">
      <w:pPr>
        <w:pStyle w:val="a3"/>
      </w:pPr>
      <w:proofErr w:type="spellStart"/>
      <w:r>
        <w:rPr>
          <w:rStyle w:val="a4"/>
          <w:sz w:val="36"/>
          <w:szCs w:val="36"/>
        </w:rPr>
        <w:t>Пеновская</w:t>
      </w:r>
      <w:proofErr w:type="spellEnd"/>
      <w:r>
        <w:rPr>
          <w:rStyle w:val="a4"/>
          <w:sz w:val="36"/>
          <w:szCs w:val="36"/>
        </w:rPr>
        <w:t xml:space="preserve"> центральная библиотека</w:t>
      </w:r>
    </w:p>
    <w:p w:rsidR="00BB2290" w:rsidRDefault="00BB2290" w:rsidP="00BB2290">
      <w:pPr>
        <w:pStyle w:val="a3"/>
      </w:pPr>
      <w:r>
        <w:t xml:space="preserve">Из протокола 3-й уездной конференции </w:t>
      </w:r>
      <w:proofErr w:type="spellStart"/>
      <w:r>
        <w:t>Осташковской</w:t>
      </w:r>
      <w:proofErr w:type="spellEnd"/>
      <w:r>
        <w:t xml:space="preserve"> организации РК</w:t>
      </w:r>
      <w:proofErr w:type="gramStart"/>
      <w:r>
        <w:t>П(</w:t>
      </w:r>
      <w:proofErr w:type="gramEnd"/>
      <w:r>
        <w:t>б) от января 1919 года: «</w:t>
      </w:r>
      <w:proofErr w:type="spellStart"/>
      <w:r>
        <w:t>Пеновская</w:t>
      </w:r>
      <w:proofErr w:type="spellEnd"/>
      <w:r>
        <w:t xml:space="preserve"> организация существует с 21 мая 1918 года. За это время в посёлке устроена библиотека…». Таким образом, датой открытия в Пено первой библиотеки можно считать вторую половину 1918 года. Находилась библиотека в районе </w:t>
      </w:r>
      <w:proofErr w:type="spellStart"/>
      <w:r>
        <w:t>Изведово</w:t>
      </w:r>
      <w:proofErr w:type="spellEnd"/>
      <w:r>
        <w:t>. В 1934 году библиотека носила название избы-читальни и насчитывала 300 книг.</w:t>
      </w:r>
    </w:p>
    <w:p w:rsidR="00BB2290" w:rsidRDefault="00BB2290" w:rsidP="00BB2290">
      <w:pPr>
        <w:pStyle w:val="a3"/>
      </w:pPr>
      <w:r>
        <w:t xml:space="preserve">   В 1927 году было построено здание РДК. К сожалению, не удалось установить, в каком году туда переехала библиотека. Но известно, что накануне войны она уже была в здании Дома культуры.  Даже в годы войны фонд библиотеки пополнялся новой литературой. В суровый 1943-й год комсомольцы, пионеры и школьники собрали 250 книг. </w:t>
      </w:r>
      <w:proofErr w:type="gramStart"/>
      <w:r>
        <w:t>Огромную помощь оказали комсомольцы и пионеры Горьковской области (Нижегородская).</w:t>
      </w:r>
      <w:proofErr w:type="gramEnd"/>
      <w:r>
        <w:t xml:space="preserve"> Они передали в районную библиотеку около полутора тысяч книг. И в 1948 году фонд библиотеки составлял 5 098 экземпляров.</w:t>
      </w:r>
    </w:p>
    <w:p w:rsidR="00BB2290" w:rsidRDefault="00BB2290" w:rsidP="00BB2290">
      <w:pPr>
        <w:pStyle w:val="a3"/>
      </w:pPr>
      <w:r>
        <w:t xml:space="preserve"> В разные годы в библиотеке работали   Белякова З.Г., Максимова А.П., Редькина Е.В., Ефимова З.В., </w:t>
      </w:r>
      <w:proofErr w:type="spellStart"/>
      <w:r>
        <w:t>Звонарёва</w:t>
      </w:r>
      <w:proofErr w:type="spellEnd"/>
      <w:r>
        <w:t xml:space="preserve"> Т.Г., Дементьева Т.Н., Назарова С.М. Это были преданные своему делу люди, хорошо знающие библиотечное дело, ведущие большую работу с населением посёлка.</w:t>
      </w:r>
    </w:p>
    <w:p w:rsidR="00BB2290" w:rsidRDefault="00BB2290" w:rsidP="00BB2290">
      <w:pPr>
        <w:pStyle w:val="a3"/>
      </w:pPr>
      <w:r>
        <w:t xml:space="preserve">   </w:t>
      </w:r>
      <w:proofErr w:type="gramStart"/>
      <w:r>
        <w:t xml:space="preserve">В настоящее время в библиотеке работают опытные профессионалы, стаж работы каждого превышает 20 лет: ведущий методист </w:t>
      </w:r>
      <w:proofErr w:type="spellStart"/>
      <w:r>
        <w:t>Семёнова</w:t>
      </w:r>
      <w:proofErr w:type="spellEnd"/>
      <w:r>
        <w:t xml:space="preserve"> И.Н., зав. отделом обслуживания Богданова С.А., зав. отделом комплектования Трандафилова С.А., библиограф 1-й категории Попова О.А. Рядом трудятся более молодые сотрудники: библиотекарь Пушкарёва С.В. и руководитель ДИЦ   Морозова М.В.</w:t>
      </w:r>
      <w:proofErr w:type="gramEnd"/>
    </w:p>
    <w:p w:rsidR="00BB2290" w:rsidRDefault="00BB2290" w:rsidP="00BB2290">
      <w:pPr>
        <w:pStyle w:val="a3"/>
      </w:pPr>
      <w:r>
        <w:t>      В 2011 году центральная библиотека из аварийного здания РДК переехала в помещение средней школы, заняв цокольный этаж.</w:t>
      </w:r>
    </w:p>
    <w:p w:rsidR="00BB2290" w:rsidRDefault="00BB2290" w:rsidP="00BB2290">
      <w:pPr>
        <w:pStyle w:val="a3"/>
      </w:pPr>
      <w:r>
        <w:t>В настоящее время читателями библиотеки являются более 1 300 человек. Фонд составляет – 32 471 экз. При библиотеке работает клуб «Ветеран»,</w:t>
      </w:r>
    </w:p>
    <w:p w:rsidR="00BB2290" w:rsidRDefault="00BB2290" w:rsidP="00BB2290">
      <w:pPr>
        <w:pStyle w:val="a3"/>
      </w:pPr>
      <w:r>
        <w:t>клуб «Моя семья», литературная гостиная.  </w:t>
      </w:r>
      <w:r>
        <w:br/>
        <w:t>   </w:t>
      </w:r>
      <w:r>
        <w:br/>
        <w:t> В 2011 году  при библиотеке начал работу Деловой информационный центр.</w:t>
      </w:r>
    </w:p>
    <w:p w:rsidR="00BB2290" w:rsidRDefault="00BB2290" w:rsidP="00BB2290">
      <w:pPr>
        <w:pStyle w:val="a3"/>
      </w:pPr>
      <w:r>
        <w:t>    </w:t>
      </w:r>
    </w:p>
    <w:p w:rsidR="00BB2290" w:rsidRDefault="00BB2290" w:rsidP="00BB2290">
      <w:pPr>
        <w:pStyle w:val="a3"/>
      </w:pPr>
      <w:r>
        <w:t> </w:t>
      </w:r>
    </w:p>
    <w:p w:rsidR="001636E0" w:rsidRDefault="001636E0">
      <w:bookmarkStart w:id="0" w:name="_GoBack"/>
      <w:bookmarkEnd w:id="0"/>
    </w:p>
    <w:sectPr w:rsidR="0016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90"/>
    <w:rsid w:val="001636E0"/>
    <w:rsid w:val="00B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2019-06-18T12:55:00Z</dcterms:created>
  <dcterms:modified xsi:type="dcterms:W3CDTF">2019-06-18T12:55:00Z</dcterms:modified>
</cp:coreProperties>
</file>