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62" w:rsidRDefault="001A5A62" w:rsidP="001A5A62">
      <w:pPr>
        <w:pStyle w:val="a3"/>
        <w:jc w:val="center"/>
      </w:pPr>
      <w:proofErr w:type="spellStart"/>
      <w:r>
        <w:rPr>
          <w:rStyle w:val="a4"/>
          <w:u w:val="single"/>
        </w:rPr>
        <w:t>Слаутинская</w:t>
      </w:r>
      <w:proofErr w:type="spellEnd"/>
      <w:r>
        <w:rPr>
          <w:rStyle w:val="a4"/>
          <w:u w:val="single"/>
        </w:rPr>
        <w:t xml:space="preserve"> сельская библиотека-филиал</w:t>
      </w:r>
    </w:p>
    <w:p w:rsidR="001A5A62" w:rsidRDefault="001A5A62" w:rsidP="001A5A62">
      <w:pPr>
        <w:pStyle w:val="a3"/>
        <w:jc w:val="center"/>
      </w:pPr>
      <w:proofErr w:type="spellStart"/>
      <w:r>
        <w:rPr>
          <w:rStyle w:val="a5"/>
          <w:b/>
          <w:bCs/>
        </w:rPr>
        <w:t>Рунского</w:t>
      </w:r>
      <w:proofErr w:type="spellEnd"/>
      <w:r>
        <w:rPr>
          <w:rStyle w:val="a5"/>
          <w:b/>
          <w:bCs/>
        </w:rPr>
        <w:t xml:space="preserve"> сельского поселения.</w:t>
      </w:r>
    </w:p>
    <w:p w:rsidR="001A5A62" w:rsidRDefault="001A5A62" w:rsidP="001A5A62">
      <w:pPr>
        <w:pStyle w:val="a3"/>
        <w:jc w:val="center"/>
      </w:pPr>
      <w:r>
        <w:rPr>
          <w:rStyle w:val="a4"/>
        </w:rPr>
        <w:t> </w:t>
      </w:r>
    </w:p>
    <w:p w:rsidR="001A5A62" w:rsidRDefault="001A5A62" w:rsidP="001A5A62">
      <w:pPr>
        <w:pStyle w:val="a3"/>
        <w:jc w:val="center"/>
      </w:pPr>
      <w:r>
        <w:rPr>
          <w:rStyle w:val="a4"/>
        </w:rPr>
        <w:t>    </w:t>
      </w:r>
      <w:r>
        <w:rPr>
          <w:rStyle w:val="a5"/>
        </w:rPr>
        <w:t xml:space="preserve">Как и большинство библиотек района </w:t>
      </w:r>
      <w:proofErr w:type="spellStart"/>
      <w:r>
        <w:rPr>
          <w:rStyle w:val="a5"/>
        </w:rPr>
        <w:t>Слаутинская</w:t>
      </w:r>
      <w:proofErr w:type="spellEnd"/>
      <w:r>
        <w:rPr>
          <w:rStyle w:val="a5"/>
        </w:rPr>
        <w:t xml:space="preserve"> сельская библиотека была открыта в начале 20-х годов 20 века и имела статус избы-читальни. В те годы в библиотеке было чуть более 300 книг, около 100 брошюр. Одной из первых библиотекарей была Уткина Валентина Ильинична (1930 г.), которую сменил Мячиков Иван Илларионович. В послевоенные годы в библиотеке работали Миронова Анастасия Васильевна (1949-61гг.), Петрова Тамара Александровна (1962-63гг.), Николаева Антонина Михайловна. В те годы библиотека располагалась в том же здании, что и теперь (здание СДК), но занимала самую маленькую комнатку. Молодёжи было много, поэтому библиотека и клуб были востребованы. Работала в библиотеке и </w:t>
      </w:r>
      <w:proofErr w:type="spellStart"/>
      <w:r>
        <w:rPr>
          <w:rStyle w:val="a5"/>
        </w:rPr>
        <w:t>Лисичкина</w:t>
      </w:r>
      <w:proofErr w:type="spellEnd"/>
      <w:r>
        <w:rPr>
          <w:rStyle w:val="a5"/>
        </w:rPr>
        <w:t xml:space="preserve"> Галина Михайловна, ставшая впоследствии главой </w:t>
      </w:r>
      <w:proofErr w:type="spellStart"/>
      <w:r>
        <w:rPr>
          <w:rStyle w:val="a5"/>
        </w:rPr>
        <w:t>Слаутинского</w:t>
      </w:r>
      <w:proofErr w:type="spellEnd"/>
      <w:r>
        <w:rPr>
          <w:rStyle w:val="a5"/>
        </w:rPr>
        <w:t xml:space="preserve"> сельского округа. </w:t>
      </w:r>
    </w:p>
    <w:p w:rsidR="001A5A62" w:rsidRDefault="001A5A62" w:rsidP="001A5A62">
      <w:pPr>
        <w:pStyle w:val="a3"/>
        <w:jc w:val="center"/>
      </w:pPr>
      <w:r>
        <w:rPr>
          <w:rStyle w:val="a5"/>
        </w:rPr>
        <w:t xml:space="preserve">    С 1971 года и по настоящее время хозяйкой библиотеки является Спиридонова Нина Ивановна, которая сделала библиотеку одной из лучших в районе. Нина Ивановна неоднократно награждалась грамотами отдела культуры и администрации </w:t>
      </w:r>
      <w:proofErr w:type="spellStart"/>
      <w:r>
        <w:rPr>
          <w:rStyle w:val="a5"/>
        </w:rPr>
        <w:t>Пеновского</w:t>
      </w:r>
      <w:proofErr w:type="spellEnd"/>
      <w:r>
        <w:rPr>
          <w:rStyle w:val="a5"/>
        </w:rPr>
        <w:t xml:space="preserve"> района, имеет благодарность и премию губернатора Тверской области. А в 2005 году ей была вручена Почётная грамота Министерства культуры, массовых коммуникаций и профсоюза работников культуры РФ.   </w:t>
      </w:r>
    </w:p>
    <w:p w:rsidR="001A5A62" w:rsidRDefault="001A5A62" w:rsidP="001A5A62">
      <w:pPr>
        <w:pStyle w:val="a3"/>
        <w:jc w:val="center"/>
      </w:pPr>
      <w:r>
        <w:rPr>
          <w:rStyle w:val="a5"/>
        </w:rPr>
        <w:t xml:space="preserve">В последние годы библиотека занимает всё здание </w:t>
      </w:r>
      <w:proofErr w:type="gramStart"/>
      <w:r>
        <w:rPr>
          <w:rStyle w:val="a5"/>
        </w:rPr>
        <w:t>бывшего</w:t>
      </w:r>
      <w:proofErr w:type="gramEnd"/>
      <w:r>
        <w:rPr>
          <w:rStyle w:val="a5"/>
        </w:rPr>
        <w:t xml:space="preserve"> СДК. Имеет абонемент и читальный зал, уголок воинской Славы. При библиотеке работает клуб «Ветеран», детский кружок «Солнышко».</w:t>
      </w:r>
    </w:p>
    <w:p w:rsidR="001A5A62" w:rsidRDefault="001A5A62" w:rsidP="001A5A62">
      <w:pPr>
        <w:pStyle w:val="a3"/>
      </w:pPr>
      <w:r>
        <w:rPr>
          <w:rStyle w:val="a5"/>
        </w:rPr>
        <w:t>Количество читателей – 220 человек, библиотечный фонд – 13 000 экземпляров</w:t>
      </w:r>
    </w:p>
    <w:p w:rsidR="001A5A62" w:rsidRDefault="001A5A62" w:rsidP="001A5A62">
      <w:pPr>
        <w:pStyle w:val="a3"/>
      </w:pPr>
      <w:r>
        <w:t> 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2"/>
    <w:rsid w:val="001636E0"/>
    <w:rsid w:val="001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62"/>
    <w:rPr>
      <w:b/>
      <w:bCs/>
    </w:rPr>
  </w:style>
  <w:style w:type="character" w:styleId="a5">
    <w:name w:val="Emphasis"/>
    <w:basedOn w:val="a0"/>
    <w:uiPriority w:val="20"/>
    <w:qFormat/>
    <w:rsid w:val="001A5A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62"/>
    <w:rPr>
      <w:b/>
      <w:bCs/>
    </w:rPr>
  </w:style>
  <w:style w:type="character" w:styleId="a5">
    <w:name w:val="Emphasis"/>
    <w:basedOn w:val="a0"/>
    <w:uiPriority w:val="20"/>
    <w:qFormat/>
    <w:rsid w:val="001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2019-06-18T12:31:00Z</dcterms:created>
  <dcterms:modified xsi:type="dcterms:W3CDTF">2019-06-18T12:33:00Z</dcterms:modified>
</cp:coreProperties>
</file>